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4889"/>
      </w:tblGrid>
      <w:tr w:rsidR="00BD3D71" w:rsidTr="00BD3D71">
        <w:tc>
          <w:tcPr>
            <w:tcW w:w="4889" w:type="dxa"/>
            <w:vAlign w:val="bottom"/>
          </w:tcPr>
          <w:p w:rsidR="00BD3D71" w:rsidRDefault="00BD3D71" w:rsidP="00BD3D71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2990079" cy="1199072"/>
                  <wp:effectExtent l="19050" t="0" r="771" b="0"/>
                  <wp:docPr id="3" name="Immagine 0" descr="SCC_lette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C_lettering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698" cy="119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4889" w:type="dxa"/>
            <w:vAlign w:val="bottom"/>
          </w:tcPr>
          <w:p w:rsidR="00BD3D71" w:rsidRDefault="00BD3D71" w:rsidP="00BD3D71">
            <w:pPr>
              <w:jc w:val="right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>
                  <wp:extent cx="2113469" cy="1056736"/>
                  <wp:effectExtent l="0" t="0" r="0" b="0"/>
                  <wp:docPr id="4" name="Immagine 1" descr="LogoCapodarc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Capodarco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366" cy="106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5EB" w:rsidRDefault="009925EB" w:rsidP="007C434C">
      <w:pPr>
        <w:spacing w:after="0"/>
        <w:rPr>
          <w:b/>
        </w:rPr>
      </w:pPr>
    </w:p>
    <w:p w:rsidR="009925EB" w:rsidRDefault="009925EB" w:rsidP="007C434C">
      <w:pPr>
        <w:spacing w:after="0"/>
        <w:rPr>
          <w:b/>
        </w:rPr>
      </w:pPr>
    </w:p>
    <w:p w:rsidR="00E629ED" w:rsidRPr="00C37A9D" w:rsidRDefault="00E629ED" w:rsidP="00E629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000000"/>
          <w:sz w:val="40"/>
          <w:szCs w:val="40"/>
          <w:lang w:eastAsia="it-IT"/>
        </w:rPr>
      </w:pPr>
      <w:r w:rsidRPr="00E629ED">
        <w:rPr>
          <w:rFonts w:ascii="Helvetica" w:eastAsia="Times New Roman" w:hAnsi="Helvetica" w:cs="Helvetica"/>
          <w:b/>
          <w:color w:val="000000"/>
          <w:sz w:val="40"/>
          <w:szCs w:val="40"/>
          <w:lang w:eastAsia="it-IT"/>
        </w:rPr>
        <w:t>8 marzo</w:t>
      </w:r>
    </w:p>
    <w:p w:rsidR="00E629ED" w:rsidRPr="00E629ED" w:rsidRDefault="00E629ED" w:rsidP="00E629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nell’ambito dell’inaugurazione del nuovo spazio espositivo e di Vendita del VIVA IO realizzato in collaborazione con i Vivai </w:t>
      </w:r>
      <w:proofErr w:type="spellStart"/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Rasconi</w:t>
      </w:r>
      <w:proofErr w:type="spellEnd"/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     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16"/>
          <w:szCs w:val="16"/>
          <w:lang w:eastAsia="it-IT"/>
        </w:rPr>
      </w:pPr>
      <w:r w:rsidRPr="00E629ED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 </w:t>
      </w:r>
    </w:p>
    <w:p w:rsidR="00E629ED" w:rsidRPr="00E629ED" w:rsidRDefault="00E629ED" w:rsidP="00E629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36"/>
          <w:szCs w:val="36"/>
          <w:lang w:eastAsia="it-IT"/>
        </w:rPr>
      </w:pPr>
      <w:r w:rsidRPr="00E629E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it-IT"/>
        </w:rPr>
        <w:t>Donne energia per la vita</w:t>
      </w:r>
    </w:p>
    <w:p w:rsidR="00E629ED" w:rsidRPr="00E629ED" w:rsidRDefault="00E629ED" w:rsidP="00E629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36"/>
          <w:szCs w:val="36"/>
          <w:lang w:eastAsia="it-IT"/>
        </w:rPr>
      </w:pPr>
      <w:r w:rsidRPr="00E629E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it-IT"/>
        </w:rPr>
        <w:t>Il ruolo della donna nella sovranità alimentare</w:t>
      </w:r>
    </w:p>
    <w:p w:rsidR="00E629ED" w:rsidRPr="00E629ED" w:rsidRDefault="00E629ED" w:rsidP="00E629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it-IT"/>
        </w:rPr>
      </w:pPr>
    </w:p>
    <w:p w:rsidR="00E629ED" w:rsidRPr="00E629ED" w:rsidRDefault="00BD3D71" w:rsidP="00E629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it-IT"/>
        </w:rPr>
      </w:pPr>
      <w:r>
        <w:rPr>
          <w:rFonts w:ascii="Verdana" w:eastAsia="Times New Roman" w:hAnsi="Verdana" w:cs="Helvetica"/>
          <w:b/>
          <w:bCs/>
          <w:color w:val="333333"/>
          <w:sz w:val="15"/>
          <w:lang w:eastAsia="it-IT"/>
        </w:rPr>
        <w:t>.</w:t>
      </w:r>
      <w:r w:rsidR="00E629ED" w:rsidRPr="00E629ED">
        <w:rPr>
          <w:rFonts w:ascii="Verdana" w:eastAsia="Times New Roman" w:hAnsi="Verdana" w:cs="Helvetica"/>
          <w:b/>
          <w:bCs/>
          <w:color w:val="333333"/>
          <w:sz w:val="15"/>
          <w:lang w:eastAsia="it-IT"/>
        </w:rPr>
        <w:t>.. E vai</w:t>
      </w:r>
    </w:p>
    <w:p w:rsidR="00E629ED" w:rsidRPr="00E629ED" w:rsidRDefault="00E629ED" w:rsidP="00E629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it-IT"/>
        </w:rPr>
      </w:pPr>
      <w:r w:rsidRPr="00E629ED">
        <w:rPr>
          <w:rFonts w:ascii="Verdana" w:eastAsia="Times New Roman" w:hAnsi="Verdana" w:cs="Helvetica"/>
          <w:i/>
          <w:color w:val="333333"/>
          <w:sz w:val="15"/>
          <w:szCs w:val="15"/>
          <w:shd w:val="clear" w:color="auto" w:fill="FFFFFF"/>
          <w:lang w:eastAsia="it-IT"/>
        </w:rPr>
        <w:t>carica di sogni e popoli,</w:t>
      </w:r>
      <w:r w:rsidRPr="00E629ED">
        <w:rPr>
          <w:rFonts w:ascii="Verdana" w:eastAsia="Times New Roman" w:hAnsi="Verdana" w:cs="Helvetica"/>
          <w:i/>
          <w:color w:val="333333"/>
          <w:sz w:val="15"/>
          <w:szCs w:val="15"/>
          <w:lang w:eastAsia="it-IT"/>
        </w:rPr>
        <w:br/>
      </w:r>
      <w:r w:rsidRPr="00E629ED">
        <w:rPr>
          <w:rFonts w:ascii="Verdana" w:eastAsia="Times New Roman" w:hAnsi="Verdana" w:cs="Helvetica"/>
          <w:i/>
          <w:color w:val="333333"/>
          <w:sz w:val="15"/>
          <w:szCs w:val="15"/>
          <w:shd w:val="clear" w:color="auto" w:fill="FFFFFF"/>
          <w:lang w:eastAsia="it-IT"/>
        </w:rPr>
        <w:t>riflessi nei tuoi occhi dolci di Madre d’Africa</w:t>
      </w:r>
      <w:r w:rsidRPr="00E629ED">
        <w:rPr>
          <w:rFonts w:ascii="Verdana" w:eastAsia="Times New Roman" w:hAnsi="Verdana" w:cs="Helvetica"/>
          <w:i/>
          <w:color w:val="333333"/>
          <w:sz w:val="15"/>
          <w:szCs w:val="15"/>
          <w:lang w:eastAsia="it-IT"/>
        </w:rPr>
        <w:br/>
      </w:r>
      <w:r w:rsidRPr="00E629ED">
        <w:rPr>
          <w:rFonts w:ascii="Verdana" w:eastAsia="Times New Roman" w:hAnsi="Verdana" w:cs="Helvetica"/>
          <w:i/>
          <w:color w:val="333333"/>
          <w:sz w:val="15"/>
          <w:szCs w:val="15"/>
          <w:shd w:val="clear" w:color="auto" w:fill="FFFFFF"/>
          <w:lang w:eastAsia="it-IT"/>
        </w:rPr>
        <w:t>e ostinata custode dell’umanità.</w:t>
      </w:r>
      <w:r w:rsidRPr="00E629ED">
        <w:rPr>
          <w:rFonts w:ascii="Verdana" w:eastAsia="Times New Roman" w:hAnsi="Verdana" w:cs="Helvetica"/>
          <w:i/>
          <w:iCs/>
          <w:color w:val="333333"/>
          <w:sz w:val="15"/>
          <w:lang w:eastAsia="it-IT"/>
        </w:rPr>
        <w:br/>
        <w:t xml:space="preserve">Elisa </w:t>
      </w:r>
      <w:proofErr w:type="spellStart"/>
      <w:r w:rsidRPr="00E629ED">
        <w:rPr>
          <w:rFonts w:ascii="Verdana" w:eastAsia="Times New Roman" w:hAnsi="Verdana" w:cs="Helvetica"/>
          <w:i/>
          <w:iCs/>
          <w:color w:val="333333"/>
          <w:sz w:val="15"/>
          <w:lang w:eastAsia="it-IT"/>
        </w:rPr>
        <w:t>Kidanè</w:t>
      </w:r>
      <w:proofErr w:type="spellEnd"/>
    </w:p>
    <w:p w:rsidR="00E629ED" w:rsidRPr="00E629ED" w:rsidRDefault="00E629ED" w:rsidP="00E629E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it-IT"/>
        </w:rPr>
      </w:pPr>
      <w:r w:rsidRPr="00E629ED">
        <w:rPr>
          <w:rFonts w:ascii="Helvetica" w:eastAsia="Times New Roman" w:hAnsi="Helvetica" w:cs="Helvetica"/>
          <w:b/>
          <w:bCs/>
          <w:color w:val="000000"/>
          <w:sz w:val="16"/>
          <w:szCs w:val="16"/>
          <w:lang w:eastAsia="it-IT"/>
        </w:rPr>
        <w:t> </w:t>
      </w:r>
    </w:p>
    <w:p w:rsidR="00BD3D71" w:rsidRPr="00BD3D71" w:rsidRDefault="00BD3D71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</w:pPr>
      <w:r w:rsidRPr="00BD3D71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ore </w:t>
      </w:r>
      <w:r w:rsidR="00E629ED"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11,00 </w:t>
      </w:r>
    </w:p>
    <w:p w:rsidR="00E629ED" w:rsidRPr="00E629ED" w:rsidRDefault="00BD3D71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BD3D71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Saluti </w:t>
      </w:r>
      <w:r w:rsidR="00E629ED"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di Benvenuto</w:t>
      </w:r>
      <w:r w:rsidRPr="00BD3D71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,</w:t>
      </w:r>
      <w:r w:rsidR="00E629ED"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 Salvatore Stingo,</w:t>
      </w:r>
      <w:r w:rsidRPr="00BD3D71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 </w:t>
      </w:r>
      <w:r w:rsidR="00E629ED"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Presidente Agricoltura </w:t>
      </w:r>
      <w:proofErr w:type="spellStart"/>
      <w:r w:rsidR="00E629ED"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Capodarco</w:t>
      </w:r>
      <w:proofErr w:type="spellEnd"/>
    </w:p>
    <w:p w:rsidR="00097D41" w:rsidRDefault="00097D41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it-IT"/>
        </w:rPr>
      </w:pPr>
    </w:p>
    <w:p w:rsidR="00E629ED" w:rsidRPr="00E629ED" w:rsidRDefault="00EA3DF3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it-IT"/>
        </w:rPr>
      </w:pPr>
      <w:r w:rsidRPr="00C37A9D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it-IT"/>
        </w:rPr>
        <w:t xml:space="preserve">Tavola rotonda: </w:t>
      </w:r>
      <w:r w:rsidR="00BD3D71" w:rsidRPr="00C37A9D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it-IT"/>
        </w:rPr>
        <w:t>Storie e testimonianze a c</w:t>
      </w:r>
      <w:r w:rsidR="00E629ED" w:rsidRPr="00E629ED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it-IT"/>
        </w:rPr>
        <w:t>onfronto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Coordina</w:t>
      </w:r>
      <w:r w:rsidR="00EA3DF3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 </w:t>
      </w:r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Patrizia </w:t>
      </w:r>
      <w:proofErr w:type="spellStart"/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Sentinelli</w:t>
      </w:r>
      <w:proofErr w:type="spellEnd"/>
      <w:r w:rsidR="00EA3DF3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 (</w:t>
      </w:r>
      <w:proofErr w:type="spellStart"/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Altramente</w:t>
      </w:r>
      <w:proofErr w:type="spellEnd"/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 </w:t>
      </w:r>
      <w:r w:rsidR="00EA3DF3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- </w:t>
      </w:r>
      <w:r w:rsidR="00EA3DF3"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Scuola </w:t>
      </w:r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per tutti</w:t>
      </w:r>
      <w:r w:rsidR="00EA3DF3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)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b/>
          <w:color w:val="000000"/>
          <w:sz w:val="24"/>
          <w:szCs w:val="24"/>
          <w:lang w:eastAsia="it-IT"/>
        </w:rPr>
        <w:t>Interven</w:t>
      </w:r>
      <w:r w:rsidR="00EA3DF3" w:rsidRPr="00C37A9D">
        <w:rPr>
          <w:rFonts w:ascii="Helvetica" w:eastAsia="Times New Roman" w:hAnsi="Helvetica" w:cs="Helvetica"/>
          <w:b/>
          <w:color w:val="000000"/>
          <w:sz w:val="24"/>
          <w:szCs w:val="24"/>
          <w:lang w:eastAsia="it-IT"/>
        </w:rPr>
        <w:t xml:space="preserve">gono: 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Camilla </w:t>
      </w:r>
      <w:proofErr w:type="spellStart"/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Carabini</w:t>
      </w:r>
      <w:proofErr w:type="spellEnd"/>
      <w:r w:rsidR="00EA3DF3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,</w:t>
      </w: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 Young </w:t>
      </w:r>
      <w:r w:rsidR="00EA3DF3"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Global </w:t>
      </w:r>
      <w:proofErr w:type="spellStart"/>
      <w:r w:rsidR="00EA3DF3"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Advocate</w:t>
      </w:r>
      <w:proofErr w:type="spellEnd"/>
      <w:r w:rsidR="00EA3DF3"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 </w:t>
      </w:r>
      <w:r w:rsidR="00EA3DF3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(</w:t>
      </w: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progetto CTC. La sfida di 60 giovani europei!</w:t>
      </w:r>
      <w:r w:rsidR="00EA3DF3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)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Paola </w:t>
      </w:r>
      <w:proofErr w:type="spellStart"/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Berbeglia</w:t>
      </w:r>
      <w:proofErr w:type="spellEnd"/>
      <w:r w:rsidR="00EA3DF3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,</w:t>
      </w: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 Ass</w:t>
      </w:r>
      <w:r w:rsidR="00EA3DF3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.</w:t>
      </w: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 CREA</w:t>
      </w:r>
    </w:p>
    <w:p w:rsidR="00E629ED" w:rsidRPr="00E629ED" w:rsidRDefault="00E629ED" w:rsidP="00E629ED">
      <w:pPr>
        <w:spacing w:after="0" w:line="240" w:lineRule="auto"/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</w:pPr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 xml:space="preserve">Pauline </w:t>
      </w:r>
      <w:proofErr w:type="spellStart"/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Kashale</w:t>
      </w:r>
      <w:proofErr w:type="spellEnd"/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 xml:space="preserve"> </w:t>
      </w:r>
      <w:r w:rsidR="00097D41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 xml:space="preserve">, </w:t>
      </w:r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Repubblica Democratica del Congo</w:t>
      </w:r>
    </w:p>
    <w:p w:rsidR="00E629ED" w:rsidRPr="00E629ED" w:rsidRDefault="00E629ED" w:rsidP="00E629ED">
      <w:pPr>
        <w:spacing w:after="0" w:line="240" w:lineRule="auto"/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</w:pPr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 xml:space="preserve">Angela Spencer </w:t>
      </w:r>
      <w:proofErr w:type="spellStart"/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Teque</w:t>
      </w:r>
      <w:proofErr w:type="spellEnd"/>
      <w:r w:rsidR="00097D41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 xml:space="preserve">, </w:t>
      </w:r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Capo Verde</w:t>
      </w:r>
    </w:p>
    <w:p w:rsidR="00E629ED" w:rsidRPr="00E629ED" w:rsidRDefault="00E629ED" w:rsidP="00E629ED">
      <w:pPr>
        <w:spacing w:after="0" w:line="240" w:lineRule="auto"/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</w:pPr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Marguerit</w:t>
      </w:r>
      <w:r w:rsidR="00B3290F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e</w:t>
      </w:r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 xml:space="preserve"> </w:t>
      </w:r>
      <w:proofErr w:type="spellStart"/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Lottin</w:t>
      </w:r>
      <w:proofErr w:type="spellEnd"/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 xml:space="preserve"> </w:t>
      </w:r>
      <w:proofErr w:type="spellStart"/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Welly</w:t>
      </w:r>
      <w:proofErr w:type="spellEnd"/>
      <w:r w:rsidR="00097D41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 xml:space="preserve">, </w:t>
      </w:r>
      <w:r w:rsidRPr="00E629ED">
        <w:rPr>
          <w:rFonts w:ascii="Helvetica" w:eastAsia="Times New Roman" w:hAnsi="Helvetica" w:cs="Helvetica"/>
          <w:sz w:val="24"/>
          <w:szCs w:val="24"/>
          <w:shd w:val="clear" w:color="auto" w:fill="FFFFFF"/>
          <w:lang w:eastAsia="it-IT"/>
        </w:rPr>
        <w:t>Camerun</w:t>
      </w:r>
    </w:p>
    <w:p w:rsidR="00E629ED" w:rsidRPr="00E629ED" w:rsidRDefault="00E629ED" w:rsidP="00E629ED">
      <w:pPr>
        <w:spacing w:after="0" w:line="240" w:lineRule="auto"/>
        <w:rPr>
          <w:rFonts w:ascii="Helvetica" w:eastAsia="Times New Roman" w:hAnsi="Helvetica" w:cs="Helvetica"/>
          <w:color w:val="500050"/>
          <w:sz w:val="24"/>
          <w:szCs w:val="24"/>
          <w:shd w:val="clear" w:color="auto" w:fill="FFFFFF"/>
          <w:lang w:eastAsia="it-IT"/>
        </w:rPr>
      </w:pPr>
      <w:r w:rsidRPr="00E629ED">
        <w:rPr>
          <w:rFonts w:ascii="Helvetica" w:eastAsia="Times New Roman" w:hAnsi="Helvetica" w:cs="Helvetica"/>
          <w:b/>
          <w:bCs/>
          <w:color w:val="500050"/>
          <w:sz w:val="24"/>
          <w:szCs w:val="24"/>
          <w:shd w:val="clear" w:color="auto" w:fill="FFFFFF"/>
          <w:lang w:eastAsia="it-IT"/>
        </w:rPr>
        <w:t> 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Ore 12,30</w:t>
      </w:r>
      <w:r w:rsidR="00EA3DF3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:  Taglio del Na</w:t>
      </w:r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stro con</w:t>
      </w:r>
      <w:r w:rsidR="00EA3DF3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 </w:t>
      </w:r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Gabriele </w:t>
      </w:r>
      <w:proofErr w:type="spellStart"/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Rasconi</w:t>
      </w:r>
      <w:proofErr w:type="spellEnd"/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, Vivai </w:t>
      </w:r>
      <w:proofErr w:type="spellStart"/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Rasconi</w:t>
      </w:r>
      <w:proofErr w:type="spellEnd"/>
      <w:r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 xml:space="preserve"> e i nostri ragazzi del </w:t>
      </w:r>
      <w:r w:rsidR="00EA3DF3" w:rsidRPr="00E629ED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VIVA IO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 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Durante tutta la giornata sarà possibile visitare il Viva Io</w:t>
      </w:r>
      <w:r w:rsidR="00EA3DF3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.</w:t>
      </w:r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 </w:t>
      </w:r>
    </w:p>
    <w:p w:rsidR="00EA3DF3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b/>
          <w:color w:val="000000"/>
          <w:sz w:val="24"/>
          <w:szCs w:val="24"/>
          <w:lang w:eastAsia="it-IT"/>
        </w:rPr>
        <w:t>Ore 13,00</w:t>
      </w: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 ci sarà il pranzo presso il Ristorante Agricoltura </w:t>
      </w:r>
      <w:proofErr w:type="spellStart"/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Capodarco</w:t>
      </w:r>
      <w:proofErr w:type="spellEnd"/>
      <w:r w:rsidR="00EA3DF3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.</w:t>
      </w: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 </w:t>
      </w:r>
    </w:p>
    <w:p w:rsidR="00C37A9D" w:rsidRPr="00B94A59" w:rsidRDefault="00EA3DF3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it-IT"/>
        </w:rPr>
      </w:pPr>
      <w:r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Per </w:t>
      </w:r>
      <w:r w:rsidR="00E629ED"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informazioni </w:t>
      </w:r>
      <w:r w:rsidR="00C37A9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e prenotazioni </w:t>
      </w:r>
      <w:r w:rsidR="00E629ED"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contattare il nostro ristorante </w:t>
      </w:r>
      <w:r w:rsidR="00C37A9D" w:rsidRPr="00C37A9D">
        <w:rPr>
          <w:rFonts w:ascii="Helvetica" w:eastAsia="Times New Roman" w:hAnsi="Helvetica" w:cs="Helvetica"/>
          <w:sz w:val="24"/>
          <w:szCs w:val="24"/>
          <w:lang w:eastAsia="it-IT"/>
        </w:rPr>
        <w:t>(</w:t>
      </w:r>
      <w:r w:rsidR="00C37A9D" w:rsidRPr="00C37A9D">
        <w:rPr>
          <w:rStyle w:val="Enfasigrassetto"/>
          <w:rFonts w:ascii="Segoe UI" w:hAnsi="Segoe UI" w:cs="Segoe UI"/>
          <w:sz w:val="21"/>
          <w:szCs w:val="21"/>
          <w:shd w:val="clear" w:color="auto" w:fill="EDEDDA"/>
        </w:rPr>
        <w:t>Tel</w:t>
      </w:r>
      <w:r w:rsidR="00C37A9D" w:rsidRPr="00C37A9D">
        <w:rPr>
          <w:rFonts w:ascii="Segoe UI" w:hAnsi="Segoe UI" w:cs="Segoe UI"/>
          <w:sz w:val="21"/>
          <w:szCs w:val="21"/>
          <w:shd w:val="clear" w:color="auto" w:fill="EDEDDA"/>
        </w:rPr>
        <w:t xml:space="preserve">. 069413492) </w:t>
      </w:r>
      <w:r w:rsidR="00E629ED" w:rsidRPr="00E629E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oppure visita il sito per conoscere il menu di domenica 8 MARZO</w:t>
      </w:r>
      <w:r w:rsidR="00C37A9D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>.</w:t>
      </w:r>
      <w:r w:rsidR="00B94A59"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  <w:t xml:space="preserve"> Luogo dell’incontro: </w:t>
      </w:r>
      <w:r w:rsidR="00B94A59" w:rsidRPr="00B94A59">
        <w:rPr>
          <w:rStyle w:val="Enfasigrassetto"/>
          <w:rFonts w:ascii="Segoe UI" w:hAnsi="Segoe UI" w:cs="Segoe UI"/>
          <w:sz w:val="19"/>
          <w:szCs w:val="19"/>
          <w:shd w:val="clear" w:color="auto" w:fill="EDEDDA"/>
        </w:rPr>
        <w:t>GROTTAFERRATA:</w:t>
      </w:r>
      <w:r w:rsidR="00B94A59" w:rsidRPr="00B94A59">
        <w:rPr>
          <w:rFonts w:ascii="Segoe UI" w:hAnsi="Segoe UI" w:cs="Segoe UI"/>
          <w:sz w:val="19"/>
          <w:szCs w:val="19"/>
        </w:rPr>
        <w:br/>
      </w:r>
      <w:r w:rsidR="00B94A59" w:rsidRPr="00B94A59">
        <w:rPr>
          <w:rFonts w:ascii="Segoe UI" w:hAnsi="Segoe UI" w:cs="Segoe UI"/>
          <w:sz w:val="19"/>
          <w:szCs w:val="19"/>
          <w:shd w:val="clear" w:color="auto" w:fill="EDEDDA"/>
        </w:rPr>
        <w:t xml:space="preserve">Via del Grottino snc </w:t>
      </w:r>
      <w:proofErr w:type="spellStart"/>
      <w:r w:rsidR="00B94A59" w:rsidRPr="00B94A59">
        <w:rPr>
          <w:rFonts w:ascii="Segoe UI" w:hAnsi="Segoe UI" w:cs="Segoe UI"/>
          <w:sz w:val="19"/>
          <w:szCs w:val="19"/>
          <w:shd w:val="clear" w:color="auto" w:fill="EDEDDA"/>
        </w:rPr>
        <w:t>Grottaferrata</w:t>
      </w:r>
      <w:proofErr w:type="spellEnd"/>
      <w:r w:rsidR="00B94A59" w:rsidRPr="00B94A59">
        <w:rPr>
          <w:rFonts w:ascii="Segoe UI" w:hAnsi="Segoe UI" w:cs="Segoe UI"/>
          <w:sz w:val="19"/>
          <w:szCs w:val="19"/>
          <w:shd w:val="clear" w:color="auto" w:fill="EDEDDA"/>
        </w:rPr>
        <w:t>. Vicino l’Abbazia di San Nilo</w:t>
      </w:r>
    </w:p>
    <w:p w:rsidR="00E629ED" w:rsidRDefault="00A427B7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hyperlink r:id="rId6" w:history="1">
        <w:r w:rsidR="00C37A9D" w:rsidRPr="006A2A9A">
          <w:rPr>
            <w:rStyle w:val="Collegamentoipertestuale"/>
            <w:rFonts w:ascii="Helvetica" w:eastAsia="Times New Roman" w:hAnsi="Helvetica" w:cs="Helvetica"/>
            <w:sz w:val="24"/>
            <w:szCs w:val="24"/>
            <w:lang w:eastAsia="it-IT"/>
          </w:rPr>
          <w:t>http://www.agricolturacapodarco.it</w:t>
        </w:r>
      </w:hyperlink>
    </w:p>
    <w:p w:rsidR="00E629ED" w:rsidRPr="00E629ED" w:rsidRDefault="00E629E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</w:p>
    <w:p w:rsidR="00E629ED" w:rsidRPr="00E629ED" w:rsidRDefault="00C37A9D" w:rsidP="00E629E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it-IT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6120130" cy="1082040"/>
            <wp:effectExtent l="19050" t="0" r="0" b="0"/>
            <wp:docPr id="5" name="Immagine 4" descr="unnamed ctc 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ctc image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14bd9ff88391d93a__GoBack"/>
      <w:bookmarkEnd w:id="0"/>
    </w:p>
    <w:sectPr w:rsidR="00E629ED" w:rsidRPr="00E629ED" w:rsidSect="00365874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7C434C"/>
    <w:rsid w:val="000678FB"/>
    <w:rsid w:val="00097D41"/>
    <w:rsid w:val="00261471"/>
    <w:rsid w:val="002673F6"/>
    <w:rsid w:val="00365874"/>
    <w:rsid w:val="0039221D"/>
    <w:rsid w:val="004C642F"/>
    <w:rsid w:val="00553681"/>
    <w:rsid w:val="005D4F49"/>
    <w:rsid w:val="00764D68"/>
    <w:rsid w:val="007C434C"/>
    <w:rsid w:val="007F7468"/>
    <w:rsid w:val="00875990"/>
    <w:rsid w:val="00927C51"/>
    <w:rsid w:val="009925EB"/>
    <w:rsid w:val="009E6BFE"/>
    <w:rsid w:val="00A427B7"/>
    <w:rsid w:val="00B3290F"/>
    <w:rsid w:val="00B94A59"/>
    <w:rsid w:val="00BB4007"/>
    <w:rsid w:val="00BD3D71"/>
    <w:rsid w:val="00C16F78"/>
    <w:rsid w:val="00C37A9D"/>
    <w:rsid w:val="00D32067"/>
    <w:rsid w:val="00D928B7"/>
    <w:rsid w:val="00E629ED"/>
    <w:rsid w:val="00E6726E"/>
    <w:rsid w:val="00EA3DF3"/>
    <w:rsid w:val="00FC6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73F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7C434C"/>
    <w:rPr>
      <w:b/>
      <w:bCs/>
    </w:rPr>
  </w:style>
  <w:style w:type="character" w:customStyle="1" w:styleId="apple-converted-space">
    <w:name w:val="apple-converted-space"/>
    <w:basedOn w:val="Carpredefinitoparagrafo"/>
    <w:rsid w:val="007C434C"/>
  </w:style>
  <w:style w:type="character" w:styleId="Enfasicorsivo">
    <w:name w:val="Emphasis"/>
    <w:basedOn w:val="Carpredefinitoparagrafo"/>
    <w:uiPriority w:val="20"/>
    <w:qFormat/>
    <w:rsid w:val="007C434C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E629E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3D7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D3D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7C434C"/>
    <w:rPr>
      <w:b/>
      <w:bCs/>
    </w:rPr>
  </w:style>
  <w:style w:type="character" w:customStyle="1" w:styleId="apple-converted-space">
    <w:name w:val="apple-converted-space"/>
    <w:basedOn w:val="Carpredefinitoparagrafo"/>
    <w:rsid w:val="007C434C"/>
  </w:style>
  <w:style w:type="character" w:styleId="Enfasicorsivo">
    <w:name w:val="Emphasis"/>
    <w:basedOn w:val="Carpredefinitoparagrafo"/>
    <w:uiPriority w:val="20"/>
    <w:qFormat/>
    <w:rsid w:val="007C434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2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gricolturacapodarco.it" TargetMode="Externa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Franco Monterubbinesi</dc:creator>
  <cp:lastModifiedBy>Nicola</cp:lastModifiedBy>
  <cp:revision>9</cp:revision>
  <cp:lastPrinted>2015-02-27T08:43:00Z</cp:lastPrinted>
  <dcterms:created xsi:type="dcterms:W3CDTF">2015-03-02T11:21:00Z</dcterms:created>
  <dcterms:modified xsi:type="dcterms:W3CDTF">2015-03-04T11:09:00Z</dcterms:modified>
</cp:coreProperties>
</file>