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Pr="00180BEA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00"/>
        </w:rPr>
      </w:pPr>
      <w:r w:rsidRPr="00180BEA">
        <w:rPr>
          <w:rFonts w:ascii="Arial" w:hAnsi="Arial" w:cs="Arial"/>
          <w:b/>
          <w:color w:val="FF6600"/>
        </w:rPr>
        <w:t>Formazione 201</w:t>
      </w:r>
      <w:r w:rsidR="00180BEA" w:rsidRPr="00180BEA">
        <w:rPr>
          <w:rFonts w:ascii="Arial" w:hAnsi="Arial" w:cs="Arial"/>
          <w:b/>
          <w:color w:val="FF6600"/>
        </w:rPr>
        <w:t xml:space="preserve">5 - </w:t>
      </w:r>
      <w:r w:rsidRPr="00180BEA">
        <w:rPr>
          <w:rFonts w:ascii="Arial" w:hAnsi="Arial" w:cs="Arial"/>
          <w:b/>
          <w:color w:val="FF6600"/>
        </w:rPr>
        <w:t>Solidarietà e Cooperazione CIPSI</w:t>
      </w:r>
    </w:p>
    <w:p w:rsidR="006929E6" w:rsidRPr="002C3134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</w:t>
      </w:r>
      <w:r w:rsidR="00D63F01">
        <w:rPr>
          <w:rFonts w:ascii="Arial" w:hAnsi="Arial" w:cs="Arial"/>
          <w:b/>
          <w:color w:val="FF6600"/>
          <w:sz w:val="20"/>
          <w:szCs w:val="20"/>
        </w:rPr>
        <w:t xml:space="preserve"> / Seminari</w:t>
      </w: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D26C1">
        <w:rPr>
          <w:rFonts w:ascii="Arial" w:hAnsi="Arial" w:cs="Arial"/>
          <w:b/>
          <w:color w:val="FF6600"/>
          <w:sz w:val="20"/>
          <w:szCs w:val="20"/>
        </w:rPr>
        <w:t>2015</w:t>
      </w:r>
      <w:bookmarkStart w:id="0" w:name="_GoBack"/>
      <w:bookmarkEnd w:id="0"/>
    </w:p>
    <w:p w:rsidR="006929E6" w:rsidRPr="00180BEA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 xml:space="preserve"> d’interesse. Tutti i corsi</w:t>
      </w:r>
      <w:r w:rsidR="009723CA">
        <w:rPr>
          <w:rFonts w:ascii="Arial" w:hAnsi="Arial" w:cs="Arial"/>
          <w:sz w:val="16"/>
          <w:szCs w:val="16"/>
        </w:rPr>
        <w:t>/seminari</w:t>
      </w:r>
      <w:r>
        <w:rPr>
          <w:rFonts w:ascii="Arial" w:hAnsi="Arial" w:cs="Arial"/>
          <w:sz w:val="16"/>
          <w:szCs w:val="16"/>
        </w:rPr>
        <w:t xml:space="preserve">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6929E6" w:rsidRPr="002C3134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>, materiali e approfondimenti:</w:t>
      </w:r>
      <w:r w:rsidR="0061021F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61021F" w:rsidRPr="00E476B5">
          <w:rPr>
            <w:rStyle w:val="Collegamentoipertestuale"/>
            <w:rFonts w:ascii="Arial" w:hAnsi="Arial" w:cs="Arial"/>
            <w:sz w:val="16"/>
            <w:szCs w:val="16"/>
          </w:rPr>
          <w:t>http://cipsi.it/formazione/</w:t>
        </w:r>
      </w:hyperlink>
    </w:p>
    <w:p w:rsidR="006929E6" w:rsidRPr="002C3134" w:rsidRDefault="006929E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701"/>
        <w:gridCol w:w="5953"/>
        <w:gridCol w:w="1701"/>
      </w:tblGrid>
      <w:tr w:rsidR="006929E6" w:rsidTr="00D63F01">
        <w:tc>
          <w:tcPr>
            <w:tcW w:w="959" w:type="dxa"/>
          </w:tcPr>
          <w:p w:rsidR="006929E6" w:rsidRPr="00124E50" w:rsidRDefault="006929E6" w:rsidP="00D63F0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01" w:type="dxa"/>
          </w:tcPr>
          <w:p w:rsidR="006929E6" w:rsidRPr="00124E50" w:rsidRDefault="006929E6" w:rsidP="00D63F0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953" w:type="dxa"/>
          </w:tcPr>
          <w:p w:rsidR="006929E6" w:rsidRPr="00124E50" w:rsidRDefault="006929E6" w:rsidP="00D63F0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  <w:r w:rsidR="00D63F01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/ SEMINARIO</w:t>
            </w:r>
          </w:p>
        </w:tc>
        <w:tc>
          <w:tcPr>
            <w:tcW w:w="1701" w:type="dxa"/>
          </w:tcPr>
          <w:p w:rsidR="006929E6" w:rsidRPr="00124E50" w:rsidRDefault="006929E6" w:rsidP="00D63F01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180BEA" w:rsidTr="00D63F01">
        <w:tc>
          <w:tcPr>
            <w:tcW w:w="959" w:type="dxa"/>
          </w:tcPr>
          <w:p w:rsidR="00180BEA" w:rsidRPr="00FD6CE9" w:rsidRDefault="00180BEA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22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-23 GENNAIO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sz w:val="18"/>
                <w:szCs w:val="18"/>
              </w:rPr>
              <w:t>Come preparare e realizzare un progetto</w:t>
            </w:r>
          </w:p>
        </w:tc>
        <w:tc>
          <w:tcPr>
            <w:tcW w:w="1701" w:type="dxa"/>
            <w:vAlign w:val="center"/>
          </w:tcPr>
          <w:p w:rsidR="00180BEA" w:rsidRPr="00FD6CE9" w:rsidRDefault="001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20/01/2015</w:t>
            </w:r>
          </w:p>
        </w:tc>
      </w:tr>
      <w:tr w:rsidR="00180BEA" w:rsidTr="00D63F01">
        <w:trPr>
          <w:trHeight w:val="332"/>
        </w:trPr>
        <w:tc>
          <w:tcPr>
            <w:tcW w:w="959" w:type="dxa"/>
          </w:tcPr>
          <w:p w:rsidR="00180BEA" w:rsidRPr="00FD6CE9" w:rsidRDefault="00180BEA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29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-30 GENNAIO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Introduzione alla progettazione: Il ciclo di vita del progetto</w:t>
            </w:r>
          </w:p>
        </w:tc>
        <w:tc>
          <w:tcPr>
            <w:tcW w:w="1701" w:type="dxa"/>
            <w:vAlign w:val="center"/>
          </w:tcPr>
          <w:p w:rsidR="00180BEA" w:rsidRPr="00FD6CE9" w:rsidRDefault="001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27/01/2015</w:t>
            </w:r>
          </w:p>
        </w:tc>
      </w:tr>
      <w:tr w:rsidR="00180BEA" w:rsidTr="00D63F01">
        <w:tc>
          <w:tcPr>
            <w:tcW w:w="959" w:type="dxa"/>
          </w:tcPr>
          <w:p w:rsidR="00180BEA" w:rsidRPr="00FD6CE9" w:rsidRDefault="00180BEA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-06 FEBBRAIO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Il nuovo sistema di gestione e rendicontazione dei progetti promossi PVS MAECI</w:t>
            </w:r>
          </w:p>
        </w:tc>
        <w:tc>
          <w:tcPr>
            <w:tcW w:w="1701" w:type="dxa"/>
            <w:vAlign w:val="center"/>
          </w:tcPr>
          <w:p w:rsidR="00180BEA" w:rsidRPr="00FD6CE9" w:rsidRDefault="001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03/02/2015</w:t>
            </w:r>
          </w:p>
        </w:tc>
      </w:tr>
      <w:tr w:rsidR="00180BEA" w:rsidTr="00D63F01">
        <w:tc>
          <w:tcPr>
            <w:tcW w:w="959" w:type="dxa"/>
          </w:tcPr>
          <w:p w:rsidR="00180BEA" w:rsidRPr="00FD6CE9" w:rsidRDefault="00180BEA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19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-20 FEBBRAIO</w:t>
            </w:r>
          </w:p>
        </w:tc>
        <w:tc>
          <w:tcPr>
            <w:tcW w:w="5953" w:type="dxa"/>
            <w:vAlign w:val="center"/>
          </w:tcPr>
          <w:p w:rsidR="00180BEA" w:rsidRPr="00FD6CE9" w:rsidRDefault="0075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Presentazione, gestione e rendicontazione dei progetti finanziati dall’Unione Europea</w:t>
            </w:r>
          </w:p>
        </w:tc>
        <w:tc>
          <w:tcPr>
            <w:tcW w:w="1701" w:type="dxa"/>
            <w:vAlign w:val="center"/>
          </w:tcPr>
          <w:p w:rsidR="00180BEA" w:rsidRPr="00FD6CE9" w:rsidRDefault="001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17/02/2015</w:t>
            </w:r>
          </w:p>
        </w:tc>
      </w:tr>
      <w:tr w:rsidR="00180BEA" w:rsidTr="00D63F01">
        <w:tc>
          <w:tcPr>
            <w:tcW w:w="959" w:type="dxa"/>
          </w:tcPr>
          <w:p w:rsidR="00180BEA" w:rsidRPr="00FD6CE9" w:rsidRDefault="00180BEA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0BEA" w:rsidRPr="00FD6CE9" w:rsidRDefault="00180BE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</w:t>
            </w:r>
            <w:r w:rsidR="00AA7D6F" w:rsidRPr="00FD6CE9">
              <w:rPr>
                <w:rFonts w:ascii="Arial" w:hAnsi="Arial" w:cs="Arial"/>
                <w:sz w:val="18"/>
                <w:szCs w:val="18"/>
              </w:rPr>
              <w:t>-06 MARZO</w:t>
            </w:r>
          </w:p>
        </w:tc>
        <w:tc>
          <w:tcPr>
            <w:tcW w:w="5953" w:type="dxa"/>
            <w:vAlign w:val="center"/>
          </w:tcPr>
          <w:p w:rsidR="00180BEA" w:rsidRPr="00FD6CE9" w:rsidRDefault="007547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Il nuovo sistema di gestione e rendicontazione dei progetti </w:t>
            </w:r>
            <w:proofErr w:type="spellStart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>EaS</w:t>
            </w:r>
            <w:proofErr w:type="spellEnd"/>
            <w:r w:rsidR="00180BEA" w:rsidRPr="00FD6CE9">
              <w:rPr>
                <w:rFonts w:ascii="Arial" w:hAnsi="Arial" w:cs="Arial"/>
                <w:color w:val="000000"/>
                <w:sz w:val="18"/>
                <w:szCs w:val="18"/>
              </w:rPr>
              <w:t xml:space="preserve"> MAECI</w:t>
            </w:r>
          </w:p>
        </w:tc>
        <w:tc>
          <w:tcPr>
            <w:tcW w:w="1701" w:type="dxa"/>
            <w:vAlign w:val="center"/>
          </w:tcPr>
          <w:p w:rsidR="00180BEA" w:rsidRPr="00FD6CE9" w:rsidRDefault="001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03/03/2015</w:t>
            </w:r>
          </w:p>
        </w:tc>
      </w:tr>
      <w:tr w:rsidR="0081657D" w:rsidTr="00D63F01">
        <w:tc>
          <w:tcPr>
            <w:tcW w:w="959" w:type="dxa"/>
          </w:tcPr>
          <w:p w:rsidR="0081657D" w:rsidRPr="00FD6CE9" w:rsidRDefault="0081657D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57D" w:rsidRPr="00FD6CE9" w:rsidRDefault="00F8760A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MARZO</w:t>
            </w:r>
            <w:r w:rsidR="002776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6DE" w:rsidRPr="002776DE">
              <w:rPr>
                <w:rFonts w:ascii="Arial" w:hAnsi="Arial" w:cs="Arial"/>
                <w:i/>
                <w:sz w:val="18"/>
                <w:szCs w:val="18"/>
              </w:rPr>
              <w:t>(data da stabilire)</w:t>
            </w:r>
          </w:p>
        </w:tc>
        <w:tc>
          <w:tcPr>
            <w:tcW w:w="5953" w:type="dxa"/>
          </w:tcPr>
          <w:p w:rsidR="0081657D" w:rsidRPr="00FD6CE9" w:rsidRDefault="00206AF5" w:rsidP="005445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6CE9">
              <w:rPr>
                <w:rFonts w:ascii="Arial" w:hAnsi="Arial" w:cs="Arial"/>
                <w:color w:val="000000"/>
                <w:sz w:val="18"/>
                <w:szCs w:val="18"/>
              </w:rPr>
              <w:t>SEMINARIO: Sfidare la crisi economica, comunicazione e mass media: proposte alternative e presentazione di una Guida per addetti</w:t>
            </w:r>
          </w:p>
        </w:tc>
        <w:tc>
          <w:tcPr>
            <w:tcW w:w="1701" w:type="dxa"/>
          </w:tcPr>
          <w:p w:rsidR="0081657D" w:rsidRPr="002776DE" w:rsidRDefault="002776DE" w:rsidP="00206AF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76DE">
              <w:rPr>
                <w:rFonts w:ascii="Arial" w:hAnsi="Arial" w:cs="Arial"/>
                <w:i/>
                <w:sz w:val="18"/>
                <w:szCs w:val="18"/>
              </w:rPr>
              <w:t>Da definirsi</w:t>
            </w:r>
          </w:p>
        </w:tc>
      </w:tr>
      <w:tr w:rsidR="0081657D" w:rsidTr="00D63F01">
        <w:trPr>
          <w:trHeight w:val="449"/>
        </w:trPr>
        <w:tc>
          <w:tcPr>
            <w:tcW w:w="959" w:type="dxa"/>
          </w:tcPr>
          <w:p w:rsidR="0081657D" w:rsidRPr="00FD6CE9" w:rsidRDefault="0081657D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57D" w:rsidRPr="00FD6CE9" w:rsidRDefault="00206AF5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18-19 APRILE</w:t>
            </w:r>
          </w:p>
        </w:tc>
        <w:tc>
          <w:tcPr>
            <w:tcW w:w="5953" w:type="dxa"/>
          </w:tcPr>
          <w:p w:rsidR="0081657D" w:rsidRPr="00FD6CE9" w:rsidRDefault="007547E6" w:rsidP="00DD6BC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CORSO: </w:t>
            </w:r>
            <w:r w:rsidR="00206AF5" w:rsidRPr="00FD6CE9">
              <w:rPr>
                <w:rFonts w:ascii="Arial" w:hAnsi="Arial" w:cs="Arial"/>
                <w:color w:val="000000"/>
                <w:sz w:val="18"/>
                <w:szCs w:val="18"/>
              </w:rPr>
              <w:t>Comunicare il sociale: dall’Ufficio Stampa 2.0, al comunicato -stampa, all’uso evoluto del web. Laboratorio teorico-pratico</w:t>
            </w:r>
          </w:p>
        </w:tc>
        <w:tc>
          <w:tcPr>
            <w:tcW w:w="1701" w:type="dxa"/>
          </w:tcPr>
          <w:p w:rsidR="0081657D" w:rsidRPr="00FD6CE9" w:rsidRDefault="00206AF5" w:rsidP="00206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10/04/2015</w:t>
            </w:r>
          </w:p>
        </w:tc>
      </w:tr>
      <w:tr w:rsidR="0081657D" w:rsidTr="00D63F01">
        <w:trPr>
          <w:trHeight w:val="812"/>
        </w:trPr>
        <w:tc>
          <w:tcPr>
            <w:tcW w:w="959" w:type="dxa"/>
          </w:tcPr>
          <w:p w:rsidR="0081657D" w:rsidRPr="00FD6CE9" w:rsidRDefault="0081657D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57D" w:rsidRPr="00FD6CE9" w:rsidRDefault="00206AF5" w:rsidP="00F90C1A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16</w:t>
            </w:r>
            <w:r w:rsidR="00F90C1A" w:rsidRPr="00FD6C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CE9">
              <w:rPr>
                <w:rFonts w:ascii="Arial" w:hAnsi="Arial" w:cs="Arial"/>
                <w:sz w:val="18"/>
                <w:szCs w:val="18"/>
              </w:rPr>
              <w:t>MAGGIO</w:t>
            </w:r>
          </w:p>
        </w:tc>
        <w:tc>
          <w:tcPr>
            <w:tcW w:w="5953" w:type="dxa"/>
          </w:tcPr>
          <w:p w:rsidR="0081657D" w:rsidRPr="00FD6CE9" w:rsidRDefault="00206AF5" w:rsidP="00DD6BC8">
            <w:pPr>
              <w:pStyle w:val="Titolo4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SEMINARIO: Scrivere per il sociale. Le notizie positive. Approfondimento su come presentare e descrivere giornalisticamente le azioni e le attività delle associazioni in Italia e all’estero. Laboratorio creativo teorico-pratico</w:t>
            </w:r>
          </w:p>
        </w:tc>
        <w:tc>
          <w:tcPr>
            <w:tcW w:w="1701" w:type="dxa"/>
          </w:tcPr>
          <w:p w:rsidR="0081657D" w:rsidRPr="00FD6CE9" w:rsidRDefault="00206AF5" w:rsidP="00206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08/05/2015</w:t>
            </w:r>
          </w:p>
        </w:tc>
      </w:tr>
      <w:tr w:rsidR="0081657D" w:rsidTr="00D63F01">
        <w:tc>
          <w:tcPr>
            <w:tcW w:w="959" w:type="dxa"/>
          </w:tcPr>
          <w:p w:rsidR="0081657D" w:rsidRPr="00FD6CE9" w:rsidRDefault="0081657D" w:rsidP="00C009DB">
            <w:pPr>
              <w:rPr>
                <w:rFonts w:ascii="Arial" w:hAnsi="Arial" w:cs="Arial"/>
                <w:b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57D" w:rsidRPr="00FD6CE9" w:rsidRDefault="00206AF5" w:rsidP="00AA7D6F">
            <w:pPr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13-14 GIUGNO</w:t>
            </w:r>
          </w:p>
        </w:tc>
        <w:tc>
          <w:tcPr>
            <w:tcW w:w="5953" w:type="dxa"/>
          </w:tcPr>
          <w:p w:rsidR="0081657D" w:rsidRPr="00FD6CE9" w:rsidRDefault="007547E6" w:rsidP="00DD6BC8">
            <w:pPr>
              <w:pStyle w:val="Titolo4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CORSO: </w:t>
            </w:r>
            <w:r w:rsidR="00206AF5" w:rsidRPr="00FD6CE9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Scrivere per il sociale: laboratorio creativo teorico-pratico</w:t>
            </w:r>
          </w:p>
        </w:tc>
        <w:tc>
          <w:tcPr>
            <w:tcW w:w="1701" w:type="dxa"/>
          </w:tcPr>
          <w:p w:rsidR="0081657D" w:rsidRPr="00FD6CE9" w:rsidRDefault="00206AF5" w:rsidP="00206A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CE9">
              <w:rPr>
                <w:rFonts w:ascii="Arial" w:hAnsi="Arial" w:cs="Arial"/>
                <w:sz w:val="18"/>
                <w:szCs w:val="18"/>
              </w:rPr>
              <w:t>05/06/2015</w:t>
            </w:r>
          </w:p>
        </w:tc>
      </w:tr>
    </w:tbl>
    <w:p w:rsidR="00D63F01" w:rsidRPr="007547E6" w:rsidRDefault="00D63F01" w:rsidP="00247FCF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 w:rsidR="00F8760A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="00F8760A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="00F876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247492" w:rsidRPr="002C3134" w:rsidTr="002C3134">
        <w:trPr>
          <w:trHeight w:val="365"/>
        </w:trPr>
        <w:tc>
          <w:tcPr>
            <w:tcW w:w="4608" w:type="dxa"/>
            <w:vMerge/>
          </w:tcPr>
          <w:p w:rsidR="00247492" w:rsidRPr="002C3134" w:rsidRDefault="00247492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47492" w:rsidRPr="002C3134" w:rsidRDefault="00247492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>
              <w:rPr>
                <w:rFonts w:ascii="Arial" w:hAnsi="Arial" w:cs="Arial"/>
                <w:sz w:val="20"/>
                <w:szCs w:val="20"/>
              </w:rPr>
              <w:t>Studente (si allega copia attestazione di studente)</w:t>
            </w: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Attraverso quale canale hai saputo di questo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37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2A591B" w:rsidRPr="002C3134" w:rsidRDefault="002A591B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>Firma _____________________________________</w:t>
      </w:r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37A35" w:rsidRDefault="006929E6" w:rsidP="00562F95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E740A1" w:rsidP="00562F95">
      <w:pPr>
        <w:jc w:val="both"/>
        <w:rPr>
          <w:rFonts w:ascii="Arial" w:hAnsi="Arial" w:cs="Arial"/>
          <w:szCs w:val="20"/>
        </w:rPr>
      </w:pPr>
      <w:r w:rsidRPr="00E740A1"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>La presente scheda</w:t>
      </w:r>
      <w:r w:rsidR="00F72BA7" w:rsidRPr="00D63F01">
        <w:rPr>
          <w:rFonts w:ascii="Arial" w:hAnsi="Arial" w:cs="Arial"/>
          <w:b/>
        </w:rPr>
        <w:t xml:space="preserve"> compilata</w:t>
      </w:r>
      <w:r w:rsidRPr="00D63F01">
        <w:rPr>
          <w:rFonts w:ascii="Arial" w:hAnsi="Arial" w:cs="Arial"/>
          <w:b/>
        </w:rPr>
        <w:t xml:space="preserve"> deve pervenire alla Segreteria didattica del CIPSI tramite</w: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 xml:space="preserve">e-mail all’indirizzo </w:t>
      </w:r>
      <w:hyperlink r:id="rId8" w:history="1">
        <w:r w:rsidRPr="00D63F01">
          <w:rPr>
            <w:rStyle w:val="Collegamentoipertestuale"/>
            <w:rFonts w:ascii="Arial" w:hAnsi="Arial" w:cs="Arial"/>
            <w:b/>
          </w:rPr>
          <w:t>cipsi@cipsi.it</w:t>
        </w:r>
      </w:hyperlink>
      <w:r w:rsidRPr="00D63F01">
        <w:rPr>
          <w:rFonts w:ascii="Arial" w:hAnsi="Arial" w:cs="Arial"/>
          <w:b/>
        </w:rPr>
        <w:t xml:space="preserve"> o tramite fax al numero 06-59.60.05.33</w:t>
      </w:r>
    </w:p>
    <w:sectPr w:rsidR="006929E6" w:rsidRPr="00D63F01" w:rsidSect="002C3134">
      <w:headerReference w:type="default" r:id="rId9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53" w:rsidRDefault="00152F53" w:rsidP="002C3134">
      <w:r>
        <w:separator/>
      </w:r>
    </w:p>
  </w:endnote>
  <w:endnote w:type="continuationSeparator" w:id="0">
    <w:p w:rsidR="00152F53" w:rsidRDefault="00152F53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53" w:rsidRDefault="00152F53" w:rsidP="002C3134">
      <w:r>
        <w:separator/>
      </w:r>
    </w:p>
  </w:footnote>
  <w:footnote w:type="continuationSeparator" w:id="0">
    <w:p w:rsidR="00152F53" w:rsidRDefault="00152F53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6" w:rsidRDefault="00C8270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9pt;height:10.9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76C1"/>
    <w:rsid w:val="00003B19"/>
    <w:rsid w:val="00036467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24E50"/>
    <w:rsid w:val="0013112C"/>
    <w:rsid w:val="00152F53"/>
    <w:rsid w:val="00170AB3"/>
    <w:rsid w:val="00180BEA"/>
    <w:rsid w:val="00181C98"/>
    <w:rsid w:val="001C39EE"/>
    <w:rsid w:val="001C7D27"/>
    <w:rsid w:val="001E629D"/>
    <w:rsid w:val="00206AF5"/>
    <w:rsid w:val="00206BB5"/>
    <w:rsid w:val="00215AA4"/>
    <w:rsid w:val="00237A35"/>
    <w:rsid w:val="00247492"/>
    <w:rsid w:val="00247FCF"/>
    <w:rsid w:val="0027030F"/>
    <w:rsid w:val="002776DE"/>
    <w:rsid w:val="002A591B"/>
    <w:rsid w:val="002C3134"/>
    <w:rsid w:val="00300934"/>
    <w:rsid w:val="00320DB6"/>
    <w:rsid w:val="00323D4E"/>
    <w:rsid w:val="0032459B"/>
    <w:rsid w:val="00330DDA"/>
    <w:rsid w:val="00341FD6"/>
    <w:rsid w:val="00381B3B"/>
    <w:rsid w:val="003D26E6"/>
    <w:rsid w:val="003E026D"/>
    <w:rsid w:val="003E4D3B"/>
    <w:rsid w:val="003F0EA8"/>
    <w:rsid w:val="00401B82"/>
    <w:rsid w:val="004215F8"/>
    <w:rsid w:val="004567F3"/>
    <w:rsid w:val="00480218"/>
    <w:rsid w:val="00490501"/>
    <w:rsid w:val="00490C20"/>
    <w:rsid w:val="004A0B24"/>
    <w:rsid w:val="004A1EBA"/>
    <w:rsid w:val="004C1981"/>
    <w:rsid w:val="004D1B1F"/>
    <w:rsid w:val="004D2A49"/>
    <w:rsid w:val="004E2A45"/>
    <w:rsid w:val="004F3F65"/>
    <w:rsid w:val="004F41CC"/>
    <w:rsid w:val="004F6E0A"/>
    <w:rsid w:val="004F7722"/>
    <w:rsid w:val="0051106F"/>
    <w:rsid w:val="00524263"/>
    <w:rsid w:val="00541204"/>
    <w:rsid w:val="005445F4"/>
    <w:rsid w:val="00562F95"/>
    <w:rsid w:val="00593ED9"/>
    <w:rsid w:val="005979D4"/>
    <w:rsid w:val="005A1FE3"/>
    <w:rsid w:val="005E2E88"/>
    <w:rsid w:val="005E39A5"/>
    <w:rsid w:val="0061021F"/>
    <w:rsid w:val="00627F6D"/>
    <w:rsid w:val="006321D1"/>
    <w:rsid w:val="00633F78"/>
    <w:rsid w:val="006929E6"/>
    <w:rsid w:val="006D1D1B"/>
    <w:rsid w:val="006F03E2"/>
    <w:rsid w:val="007547E6"/>
    <w:rsid w:val="007975C7"/>
    <w:rsid w:val="007A2C16"/>
    <w:rsid w:val="007A3741"/>
    <w:rsid w:val="007F3040"/>
    <w:rsid w:val="0081596C"/>
    <w:rsid w:val="0081657D"/>
    <w:rsid w:val="00823D70"/>
    <w:rsid w:val="008453E6"/>
    <w:rsid w:val="00862613"/>
    <w:rsid w:val="008770F6"/>
    <w:rsid w:val="00897859"/>
    <w:rsid w:val="008A15F6"/>
    <w:rsid w:val="008A1D62"/>
    <w:rsid w:val="008A37F6"/>
    <w:rsid w:val="008E226E"/>
    <w:rsid w:val="008E453C"/>
    <w:rsid w:val="008F14DA"/>
    <w:rsid w:val="008F58DC"/>
    <w:rsid w:val="00935F8C"/>
    <w:rsid w:val="009723CA"/>
    <w:rsid w:val="009B3F8C"/>
    <w:rsid w:val="009C75AB"/>
    <w:rsid w:val="009E246E"/>
    <w:rsid w:val="00A071CF"/>
    <w:rsid w:val="00A25215"/>
    <w:rsid w:val="00A328C4"/>
    <w:rsid w:val="00A361B1"/>
    <w:rsid w:val="00A46955"/>
    <w:rsid w:val="00A55649"/>
    <w:rsid w:val="00A72FFB"/>
    <w:rsid w:val="00AA797F"/>
    <w:rsid w:val="00AA7D6F"/>
    <w:rsid w:val="00AC40E7"/>
    <w:rsid w:val="00AD1DFC"/>
    <w:rsid w:val="00AE73C9"/>
    <w:rsid w:val="00B12DE0"/>
    <w:rsid w:val="00B935CC"/>
    <w:rsid w:val="00B96CD9"/>
    <w:rsid w:val="00BA6562"/>
    <w:rsid w:val="00BA7C19"/>
    <w:rsid w:val="00BE137D"/>
    <w:rsid w:val="00C0037F"/>
    <w:rsid w:val="00C009DB"/>
    <w:rsid w:val="00C06B6C"/>
    <w:rsid w:val="00C26C86"/>
    <w:rsid w:val="00C8059E"/>
    <w:rsid w:val="00C8270A"/>
    <w:rsid w:val="00CA4D73"/>
    <w:rsid w:val="00CB278F"/>
    <w:rsid w:val="00CC2A18"/>
    <w:rsid w:val="00CD26C1"/>
    <w:rsid w:val="00CF6FF5"/>
    <w:rsid w:val="00D17902"/>
    <w:rsid w:val="00D22DF6"/>
    <w:rsid w:val="00D24C82"/>
    <w:rsid w:val="00D4471B"/>
    <w:rsid w:val="00D63F01"/>
    <w:rsid w:val="00D72973"/>
    <w:rsid w:val="00DD6BC8"/>
    <w:rsid w:val="00E3391E"/>
    <w:rsid w:val="00E37402"/>
    <w:rsid w:val="00E37EEB"/>
    <w:rsid w:val="00E47A3A"/>
    <w:rsid w:val="00E740A1"/>
    <w:rsid w:val="00E906A2"/>
    <w:rsid w:val="00E90C31"/>
    <w:rsid w:val="00EB4C1B"/>
    <w:rsid w:val="00EB505A"/>
    <w:rsid w:val="00EB76CD"/>
    <w:rsid w:val="00ED76C1"/>
    <w:rsid w:val="00EF609C"/>
    <w:rsid w:val="00F341A3"/>
    <w:rsid w:val="00F44D50"/>
    <w:rsid w:val="00F61A2B"/>
    <w:rsid w:val="00F72BA7"/>
    <w:rsid w:val="00F8760A"/>
    <w:rsid w:val="00F90C1A"/>
    <w:rsid w:val="00F91F4B"/>
    <w:rsid w:val="00F966C2"/>
    <w:rsid w:val="00FB782C"/>
    <w:rsid w:val="00FC11B3"/>
    <w:rsid w:val="00FD6CE9"/>
    <w:rsid w:val="00FF40FF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psi.it/formazion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Coordinamento di Iniziative Popolari</vt:lpstr>
    </vt:vector>
  </TitlesOfParts>
  <Company>Hewlett-Packard Company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Nicola</cp:lastModifiedBy>
  <cp:revision>2</cp:revision>
  <cp:lastPrinted>2013-04-22T07:57:00Z</cp:lastPrinted>
  <dcterms:created xsi:type="dcterms:W3CDTF">2015-01-14T14:13:00Z</dcterms:created>
  <dcterms:modified xsi:type="dcterms:W3CDTF">2015-01-14T14:13:00Z</dcterms:modified>
</cp:coreProperties>
</file>